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D87" w:rsidRDefault="005D2C13" w:rsidP="00E26D87">
      <w:pPr>
        <w:jc w:val="center"/>
        <w:rPr>
          <w:b/>
          <w:bCs/>
          <w:sz w:val="28"/>
          <w:szCs w:val="28"/>
        </w:rPr>
      </w:pPr>
      <w:r w:rsidRPr="009D0941">
        <w:rPr>
          <w:b/>
          <w:bCs/>
          <w:sz w:val="28"/>
          <w:szCs w:val="28"/>
        </w:rPr>
        <w:t>REGULAMIN KONKURSU PLASTYCZNEGO</w:t>
      </w:r>
      <w:r w:rsidR="00E26D87">
        <w:rPr>
          <w:b/>
          <w:bCs/>
          <w:sz w:val="28"/>
          <w:szCs w:val="28"/>
        </w:rPr>
        <w:t xml:space="preserve"> </w:t>
      </w:r>
    </w:p>
    <w:p w:rsidR="005D2C13" w:rsidRPr="009D0941" w:rsidRDefault="005D2C13" w:rsidP="00E26D87">
      <w:pPr>
        <w:jc w:val="center"/>
        <w:rPr>
          <w:b/>
          <w:bCs/>
          <w:sz w:val="28"/>
          <w:szCs w:val="28"/>
        </w:rPr>
      </w:pPr>
      <w:r w:rsidRPr="009D0941">
        <w:rPr>
          <w:b/>
          <w:bCs/>
          <w:sz w:val="28"/>
          <w:szCs w:val="28"/>
        </w:rPr>
        <w:t xml:space="preserve">„NIEBIESKIE MARZENIA” </w:t>
      </w:r>
    </w:p>
    <w:p w:rsidR="00AB6926" w:rsidRPr="009D0941" w:rsidRDefault="00AB6926" w:rsidP="009D0941">
      <w:pPr>
        <w:pStyle w:val="Akapitzlist"/>
        <w:jc w:val="center"/>
        <w:rPr>
          <w:b/>
          <w:bCs/>
        </w:rPr>
      </w:pPr>
      <w:r w:rsidRPr="009D0941">
        <w:rPr>
          <w:b/>
          <w:bCs/>
        </w:rPr>
        <w:t>Organizator konkursu</w:t>
      </w:r>
      <w:r w:rsidR="00981D4E">
        <w:rPr>
          <w:b/>
          <w:bCs/>
        </w:rPr>
        <w:t>:</w:t>
      </w:r>
    </w:p>
    <w:p w:rsidR="009D0941" w:rsidRDefault="00AB6926" w:rsidP="009D0941">
      <w:pPr>
        <w:pStyle w:val="Akapitzlist"/>
      </w:pPr>
      <w:r>
        <w:t>Organizatorem konkursu plastycznego jest Zespół Szkół w Przesmykach</w:t>
      </w:r>
    </w:p>
    <w:p w:rsidR="009D0941" w:rsidRPr="009D0941" w:rsidRDefault="009D0941" w:rsidP="009D0941">
      <w:pPr>
        <w:pStyle w:val="Akapitzlist"/>
      </w:pPr>
    </w:p>
    <w:p w:rsidR="00AB6926" w:rsidRDefault="00AB6926" w:rsidP="009D0941">
      <w:pPr>
        <w:spacing w:after="0"/>
        <w:ind w:left="360"/>
        <w:jc w:val="center"/>
      </w:pPr>
      <w:r w:rsidRPr="009D0941">
        <w:rPr>
          <w:b/>
          <w:bCs/>
        </w:rPr>
        <w:t>Cele konkursu</w:t>
      </w:r>
      <w:r>
        <w:t>:</w:t>
      </w:r>
    </w:p>
    <w:p w:rsidR="00E26D87" w:rsidRDefault="00E26D87" w:rsidP="009D0941">
      <w:pPr>
        <w:pStyle w:val="Akapitzlist"/>
        <w:numPr>
          <w:ilvl w:val="0"/>
          <w:numId w:val="6"/>
        </w:numPr>
        <w:spacing w:after="0"/>
      </w:pPr>
      <w:r>
        <w:t>Upowszechnienie wiedzy o autyzmie.</w:t>
      </w:r>
    </w:p>
    <w:p w:rsidR="00E26D87" w:rsidRDefault="00E26D87" w:rsidP="00E26D87">
      <w:pPr>
        <w:pStyle w:val="Akapitzlist"/>
        <w:numPr>
          <w:ilvl w:val="0"/>
          <w:numId w:val="6"/>
        </w:numPr>
        <w:spacing w:after="0"/>
        <w:jc w:val="both"/>
      </w:pPr>
      <w:r>
        <w:t>Kształtowanie postaw empatii, akceptacji i wrażliwości.</w:t>
      </w:r>
    </w:p>
    <w:p w:rsidR="00E26D87" w:rsidRDefault="00E26D87" w:rsidP="00E26D87">
      <w:pPr>
        <w:pStyle w:val="Akapitzlist"/>
        <w:numPr>
          <w:ilvl w:val="0"/>
          <w:numId w:val="6"/>
        </w:numPr>
        <w:spacing w:after="0"/>
        <w:jc w:val="both"/>
      </w:pPr>
      <w:r>
        <w:t>Rozwijanie wyobraźni i kreatywności uczniów.</w:t>
      </w:r>
    </w:p>
    <w:p w:rsidR="00E26D87" w:rsidRDefault="00E26D87" w:rsidP="00E26D87">
      <w:pPr>
        <w:pStyle w:val="Akapitzlist"/>
        <w:numPr>
          <w:ilvl w:val="0"/>
          <w:numId w:val="6"/>
        </w:numPr>
        <w:spacing w:after="0"/>
        <w:jc w:val="both"/>
      </w:pPr>
      <w:r>
        <w:t>Integracja społeczności szkolnej.</w:t>
      </w:r>
    </w:p>
    <w:p w:rsidR="009D0941" w:rsidRDefault="009D0941" w:rsidP="009D0941">
      <w:pPr>
        <w:pStyle w:val="Akapitzlist"/>
      </w:pPr>
    </w:p>
    <w:p w:rsidR="00AB6926" w:rsidRPr="009D0941" w:rsidRDefault="00C2603F" w:rsidP="009D0941">
      <w:pPr>
        <w:pStyle w:val="Akapitzlist"/>
        <w:jc w:val="center"/>
        <w:rPr>
          <w:b/>
          <w:bCs/>
        </w:rPr>
      </w:pPr>
      <w:r w:rsidRPr="009D0941">
        <w:rPr>
          <w:b/>
          <w:bCs/>
        </w:rPr>
        <w:t>Uczestnicy:</w:t>
      </w:r>
    </w:p>
    <w:p w:rsidR="00C2603F" w:rsidRDefault="00C2603F" w:rsidP="00C2603F">
      <w:pPr>
        <w:pStyle w:val="Akapitzlist"/>
      </w:pPr>
      <w:r>
        <w:t>Konkurs skierowany jest do uczniów szkoły w dwóch kategoriach:</w:t>
      </w:r>
    </w:p>
    <w:p w:rsidR="00C2603F" w:rsidRDefault="00C2603F" w:rsidP="009D0941">
      <w:pPr>
        <w:pStyle w:val="Akapitzlist"/>
        <w:numPr>
          <w:ilvl w:val="0"/>
          <w:numId w:val="7"/>
        </w:numPr>
      </w:pPr>
      <w:r>
        <w:t>- klasy 1-3</w:t>
      </w:r>
    </w:p>
    <w:p w:rsidR="00C2603F" w:rsidRDefault="00C2603F" w:rsidP="009D0941">
      <w:pPr>
        <w:pStyle w:val="Akapitzlist"/>
        <w:numPr>
          <w:ilvl w:val="0"/>
          <w:numId w:val="7"/>
        </w:numPr>
      </w:pPr>
      <w:r>
        <w:t>- klasy 4-8</w:t>
      </w:r>
    </w:p>
    <w:p w:rsidR="009D0941" w:rsidRDefault="009D0941" w:rsidP="009D0941">
      <w:pPr>
        <w:pStyle w:val="Akapitzlist"/>
      </w:pPr>
    </w:p>
    <w:p w:rsidR="00C2603F" w:rsidRPr="009D0941" w:rsidRDefault="00C2603F" w:rsidP="009D0941">
      <w:pPr>
        <w:spacing w:after="0"/>
        <w:ind w:left="360"/>
        <w:jc w:val="center"/>
        <w:rPr>
          <w:b/>
          <w:bCs/>
        </w:rPr>
      </w:pPr>
      <w:r w:rsidRPr="009D0941">
        <w:rPr>
          <w:b/>
          <w:bCs/>
        </w:rPr>
        <w:t>Zasady uczestnictwa:</w:t>
      </w:r>
    </w:p>
    <w:p w:rsidR="00C2603F" w:rsidRDefault="00C2603F" w:rsidP="009D0941">
      <w:pPr>
        <w:pStyle w:val="Akapitzlist"/>
        <w:numPr>
          <w:ilvl w:val="0"/>
          <w:numId w:val="8"/>
        </w:numPr>
        <w:spacing w:after="0"/>
      </w:pPr>
      <w:r>
        <w:t>Każdy uczestnik wykonuje jedną pracę plastyczną,</w:t>
      </w:r>
    </w:p>
    <w:p w:rsidR="00C2603F" w:rsidRDefault="00C2603F" w:rsidP="009D0941">
      <w:pPr>
        <w:pStyle w:val="Akapitzlist"/>
        <w:numPr>
          <w:ilvl w:val="0"/>
          <w:numId w:val="8"/>
        </w:numPr>
      </w:pPr>
      <w:r>
        <w:t xml:space="preserve">Temat pracy: </w:t>
      </w:r>
      <w:r w:rsidRPr="009D0941">
        <w:rPr>
          <w:b/>
          <w:bCs/>
          <w:u w:val="single"/>
        </w:rPr>
        <w:t>„Niebieskie marzenia” – interpretacja dowolna np. marzenia, pomaganie innym, świat wyobraźni</w:t>
      </w:r>
      <w:r w:rsidRPr="009D0941">
        <w:rPr>
          <w:b/>
          <w:bCs/>
        </w:rPr>
        <w:t>.</w:t>
      </w:r>
    </w:p>
    <w:p w:rsidR="00C2603F" w:rsidRDefault="009D0941" w:rsidP="009D0941">
      <w:pPr>
        <w:pStyle w:val="Akapitzlist"/>
        <w:numPr>
          <w:ilvl w:val="0"/>
          <w:numId w:val="8"/>
        </w:numPr>
      </w:pPr>
      <w:r>
        <w:t>T</w:t>
      </w:r>
      <w:r w:rsidR="00C2603F">
        <w:t>echnika wykonania: dowolna np. kredki, farby, kolaż itp.</w:t>
      </w:r>
    </w:p>
    <w:p w:rsidR="00C2603F" w:rsidRDefault="00C2603F" w:rsidP="009D0941">
      <w:pPr>
        <w:pStyle w:val="Akapitzlist"/>
        <w:numPr>
          <w:ilvl w:val="0"/>
          <w:numId w:val="8"/>
        </w:numPr>
      </w:pPr>
      <w:r>
        <w:t xml:space="preserve">Format pracy: </w:t>
      </w:r>
      <w:r w:rsidRPr="009D0941">
        <w:rPr>
          <w:b/>
          <w:bCs/>
        </w:rPr>
        <w:t>A3</w:t>
      </w:r>
    </w:p>
    <w:p w:rsidR="00C2603F" w:rsidRDefault="00C2603F" w:rsidP="009D0941">
      <w:pPr>
        <w:pStyle w:val="Akapitzlist"/>
        <w:numPr>
          <w:ilvl w:val="0"/>
          <w:numId w:val="8"/>
        </w:numPr>
      </w:pPr>
      <w:r>
        <w:t>Praca powinna być wykonana samodzielnie i wcześniej nie zgłaszana w żadnych konkursach.</w:t>
      </w:r>
    </w:p>
    <w:p w:rsidR="009D0941" w:rsidRDefault="009D0941" w:rsidP="009D0941">
      <w:pPr>
        <w:pStyle w:val="Akapitzlist"/>
      </w:pPr>
    </w:p>
    <w:p w:rsidR="00C2603F" w:rsidRPr="009D0941" w:rsidRDefault="00C2603F" w:rsidP="009D0941">
      <w:pPr>
        <w:pStyle w:val="Akapitzlist"/>
        <w:jc w:val="center"/>
        <w:rPr>
          <w:b/>
          <w:bCs/>
        </w:rPr>
      </w:pPr>
      <w:r w:rsidRPr="009D0941">
        <w:rPr>
          <w:b/>
          <w:bCs/>
        </w:rPr>
        <w:t>Termin i miejsce składania prac</w:t>
      </w:r>
      <w:r w:rsidR="009D0941">
        <w:rPr>
          <w:b/>
          <w:bCs/>
        </w:rPr>
        <w:t>:</w:t>
      </w:r>
    </w:p>
    <w:p w:rsidR="00C2603F" w:rsidRDefault="00C2603F" w:rsidP="00C2603F">
      <w:pPr>
        <w:pStyle w:val="Akapitzlist"/>
      </w:pPr>
      <w:r>
        <w:t xml:space="preserve">Prace należy oddać do dn. </w:t>
      </w:r>
      <w:r w:rsidRPr="009D0941">
        <w:rPr>
          <w:b/>
          <w:bCs/>
        </w:rPr>
        <w:t>13.04.2026 r.</w:t>
      </w:r>
      <w:r>
        <w:t xml:space="preserve"> do pani Katarzyny Rzewuskiej</w:t>
      </w:r>
    </w:p>
    <w:p w:rsidR="009D0941" w:rsidRDefault="009D0941" w:rsidP="009D0941">
      <w:pPr>
        <w:pStyle w:val="Akapitzlist"/>
      </w:pPr>
    </w:p>
    <w:p w:rsidR="00C2603F" w:rsidRPr="009D0941" w:rsidRDefault="00C2603F" w:rsidP="009D0941">
      <w:pPr>
        <w:pStyle w:val="Akapitzlist"/>
        <w:jc w:val="center"/>
        <w:rPr>
          <w:b/>
          <w:bCs/>
        </w:rPr>
      </w:pPr>
      <w:r w:rsidRPr="009D0941">
        <w:rPr>
          <w:b/>
          <w:bCs/>
        </w:rPr>
        <w:t>Ocena prac</w:t>
      </w:r>
    </w:p>
    <w:p w:rsidR="00C2603F" w:rsidRDefault="00C2603F" w:rsidP="00C2603F">
      <w:pPr>
        <w:pStyle w:val="Akapitzlist"/>
      </w:pPr>
      <w:r>
        <w:t>Pracę oceni komisja konkursowa, biorąc pod uwagę:</w:t>
      </w:r>
    </w:p>
    <w:p w:rsidR="00C2603F" w:rsidRDefault="00C2603F" w:rsidP="009D0941">
      <w:pPr>
        <w:pStyle w:val="Akapitzlist"/>
        <w:numPr>
          <w:ilvl w:val="0"/>
          <w:numId w:val="9"/>
        </w:numPr>
      </w:pPr>
      <w:r>
        <w:t>zgodność z tematem,</w:t>
      </w:r>
    </w:p>
    <w:p w:rsidR="00C2603F" w:rsidRDefault="00C2603F" w:rsidP="009D0941">
      <w:pPr>
        <w:pStyle w:val="Akapitzlist"/>
        <w:numPr>
          <w:ilvl w:val="0"/>
          <w:numId w:val="9"/>
        </w:numPr>
      </w:pPr>
      <w:r>
        <w:t>pomysłowość i oryginalność,</w:t>
      </w:r>
    </w:p>
    <w:p w:rsidR="00C2603F" w:rsidRDefault="00C2603F" w:rsidP="009D0941">
      <w:pPr>
        <w:pStyle w:val="Akapitzlist"/>
        <w:numPr>
          <w:ilvl w:val="0"/>
          <w:numId w:val="9"/>
        </w:numPr>
      </w:pPr>
      <w:r>
        <w:t>estetykę wykonania</w:t>
      </w:r>
      <w:r w:rsidR="00F32E7A">
        <w:t>.</w:t>
      </w:r>
    </w:p>
    <w:p w:rsidR="00981D4E" w:rsidRDefault="00981D4E" w:rsidP="00E26D87"/>
    <w:p w:rsidR="00C2603F" w:rsidRPr="009D0941" w:rsidRDefault="009D0941" w:rsidP="009D0941">
      <w:pPr>
        <w:pStyle w:val="Akapitzlist"/>
        <w:jc w:val="center"/>
        <w:rPr>
          <w:b/>
          <w:bCs/>
        </w:rPr>
      </w:pPr>
      <w:r w:rsidRPr="009D0941">
        <w:rPr>
          <w:b/>
          <w:bCs/>
        </w:rPr>
        <w:t>Rozstrzygnięcie</w:t>
      </w:r>
      <w:r w:rsidR="00C2603F" w:rsidRPr="009D0941">
        <w:rPr>
          <w:b/>
          <w:bCs/>
        </w:rPr>
        <w:t xml:space="preserve"> konkursu nastąpi podczas Niebieskich Igrzysk</w:t>
      </w:r>
      <w:r>
        <w:rPr>
          <w:b/>
          <w:bCs/>
        </w:rPr>
        <w:t>.</w:t>
      </w:r>
    </w:p>
    <w:p w:rsidR="00981D4E" w:rsidRDefault="00981D4E" w:rsidP="00E26D87"/>
    <w:p w:rsidR="009D0941" w:rsidRPr="009D0941" w:rsidRDefault="00C2603F" w:rsidP="009D0941">
      <w:pPr>
        <w:pStyle w:val="Akapitzlist"/>
        <w:jc w:val="center"/>
        <w:rPr>
          <w:b/>
          <w:bCs/>
        </w:rPr>
      </w:pPr>
      <w:r w:rsidRPr="009D0941">
        <w:rPr>
          <w:b/>
          <w:bCs/>
        </w:rPr>
        <w:t>Nagrody</w:t>
      </w:r>
      <w:r w:rsidR="009D0941">
        <w:rPr>
          <w:b/>
          <w:bCs/>
        </w:rPr>
        <w:t>:</w:t>
      </w:r>
    </w:p>
    <w:p w:rsidR="009D0941" w:rsidRDefault="009D0941" w:rsidP="009D0941">
      <w:pPr>
        <w:pStyle w:val="Akapitzlist"/>
        <w:numPr>
          <w:ilvl w:val="0"/>
          <w:numId w:val="10"/>
        </w:numPr>
      </w:pPr>
      <w:r>
        <w:t>Przyznane zostaną nagrody w każdej kategorii wiekowej.</w:t>
      </w:r>
    </w:p>
    <w:p w:rsidR="009D0941" w:rsidRDefault="009D0941" w:rsidP="00981D4E">
      <w:pPr>
        <w:spacing w:after="0"/>
        <w:ind w:left="357"/>
        <w:jc w:val="center"/>
        <w:rPr>
          <w:b/>
          <w:bCs/>
        </w:rPr>
      </w:pPr>
    </w:p>
    <w:p w:rsidR="009D0941" w:rsidRPr="009D0941" w:rsidRDefault="009D0941" w:rsidP="009D0941">
      <w:pPr>
        <w:spacing w:after="0"/>
        <w:ind w:left="360"/>
        <w:jc w:val="center"/>
        <w:rPr>
          <w:b/>
          <w:bCs/>
        </w:rPr>
      </w:pPr>
      <w:r w:rsidRPr="009D0941">
        <w:rPr>
          <w:b/>
          <w:bCs/>
        </w:rPr>
        <w:t>Postanowienia końcowe</w:t>
      </w:r>
      <w:r>
        <w:rPr>
          <w:b/>
          <w:bCs/>
        </w:rPr>
        <w:t>:</w:t>
      </w:r>
    </w:p>
    <w:p w:rsidR="009D0941" w:rsidRDefault="009D0941" w:rsidP="009D0941">
      <w:pPr>
        <w:pStyle w:val="Akapitzlist"/>
        <w:numPr>
          <w:ilvl w:val="0"/>
          <w:numId w:val="10"/>
        </w:numPr>
        <w:spacing w:after="0"/>
      </w:pPr>
      <w:r>
        <w:t>Udział w konkursie oznacza akceptację regulaminu.</w:t>
      </w:r>
    </w:p>
    <w:p w:rsidR="009D0941" w:rsidRDefault="009D0941" w:rsidP="009D0941">
      <w:pPr>
        <w:pStyle w:val="Akapitzlist"/>
        <w:numPr>
          <w:ilvl w:val="0"/>
          <w:numId w:val="10"/>
        </w:numPr>
      </w:pPr>
      <w:r>
        <w:lastRenderedPageBreak/>
        <w:t>Decyzja komisji jest ostateczna.</w:t>
      </w:r>
    </w:p>
    <w:sectPr w:rsidR="009D0941" w:rsidSect="009D0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3B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674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2D6F39"/>
    <w:multiLevelType w:val="hybridMultilevel"/>
    <w:tmpl w:val="C3BA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A20D6"/>
    <w:multiLevelType w:val="hybridMultilevel"/>
    <w:tmpl w:val="33D0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637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A7781F"/>
    <w:multiLevelType w:val="hybridMultilevel"/>
    <w:tmpl w:val="40567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9E20DF"/>
    <w:multiLevelType w:val="hybridMultilevel"/>
    <w:tmpl w:val="8BB29B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4F07ED"/>
    <w:multiLevelType w:val="hybridMultilevel"/>
    <w:tmpl w:val="637E71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0014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AB0EC7"/>
    <w:multiLevelType w:val="hybridMultilevel"/>
    <w:tmpl w:val="152802E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8132044">
    <w:abstractNumId w:val="3"/>
  </w:num>
  <w:num w:numId="2" w16cid:durableId="2096507433">
    <w:abstractNumId w:val="1"/>
  </w:num>
  <w:num w:numId="3" w16cid:durableId="1899240657">
    <w:abstractNumId w:val="4"/>
  </w:num>
  <w:num w:numId="4" w16cid:durableId="402799712">
    <w:abstractNumId w:val="8"/>
  </w:num>
  <w:num w:numId="5" w16cid:durableId="689181863">
    <w:abstractNumId w:val="0"/>
  </w:num>
  <w:num w:numId="6" w16cid:durableId="831680078">
    <w:abstractNumId w:val="9"/>
  </w:num>
  <w:num w:numId="7" w16cid:durableId="353461896">
    <w:abstractNumId w:val="5"/>
  </w:num>
  <w:num w:numId="8" w16cid:durableId="1387949001">
    <w:abstractNumId w:val="6"/>
  </w:num>
  <w:num w:numId="9" w16cid:durableId="2019575480">
    <w:abstractNumId w:val="7"/>
  </w:num>
  <w:num w:numId="10" w16cid:durableId="155596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13"/>
    <w:rsid w:val="005D2C13"/>
    <w:rsid w:val="0073538C"/>
    <w:rsid w:val="00981D4E"/>
    <w:rsid w:val="009D0941"/>
    <w:rsid w:val="00AB6926"/>
    <w:rsid w:val="00BD4B6C"/>
    <w:rsid w:val="00C2603F"/>
    <w:rsid w:val="00E26D87"/>
    <w:rsid w:val="00F3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F2CA1"/>
  <w15:chartTrackingRefBased/>
  <w15:docId w15:val="{20884926-B0C8-4F48-AFCE-E6B1AB2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C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C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C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C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Rzewuska</dc:creator>
  <cp:keywords/>
  <dc:description/>
  <cp:lastModifiedBy>Katarzyna Rzewuska</cp:lastModifiedBy>
  <cp:revision>3</cp:revision>
  <dcterms:created xsi:type="dcterms:W3CDTF">2026-03-31T17:32:00Z</dcterms:created>
  <dcterms:modified xsi:type="dcterms:W3CDTF">2026-03-31T18:51:00Z</dcterms:modified>
</cp:coreProperties>
</file>